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668D" w14:textId="77777777" w:rsidR="00B933B6" w:rsidRDefault="00B933B6" w:rsidP="00B933B6"/>
    <w:p w14:paraId="67F0E82B" w14:textId="6BB80A12" w:rsidR="00B933B6" w:rsidRDefault="00B933B6" w:rsidP="00B933B6"/>
    <w:p w14:paraId="0E673DE4" w14:textId="77777777" w:rsidR="00621D22" w:rsidRDefault="00621D22" w:rsidP="00B933B6"/>
    <w:p w14:paraId="50713C13" w14:textId="77777777" w:rsidR="00C80D21" w:rsidRPr="00C80D21" w:rsidRDefault="00C80D21" w:rsidP="00C80D21">
      <w:pPr>
        <w:spacing w:after="200" w:line="276" w:lineRule="auto"/>
        <w:jc w:val="both"/>
        <w:rPr>
          <w:rFonts w:ascii="Arial" w:hAnsi="Arial" w:cs="Arial"/>
          <w:b/>
          <w:bCs/>
          <w:sz w:val="26"/>
          <w:szCs w:val="26"/>
        </w:rPr>
      </w:pPr>
      <w:r w:rsidRPr="00C80D21">
        <w:rPr>
          <w:rFonts w:ascii="Arial" w:hAnsi="Arial" w:cs="Arial"/>
          <w:b/>
          <w:bCs/>
          <w:sz w:val="26"/>
          <w:szCs w:val="26"/>
        </w:rPr>
        <w:t xml:space="preserve">Einmalige QS-Business-Plattform: Control 2022 macht sich startbereit </w:t>
      </w:r>
    </w:p>
    <w:p w14:paraId="231A7EE5" w14:textId="77777777" w:rsidR="00C80D21" w:rsidRPr="00C80D21" w:rsidRDefault="00C80D21" w:rsidP="00C80D21">
      <w:pPr>
        <w:spacing w:after="200" w:line="276" w:lineRule="auto"/>
        <w:rPr>
          <w:rFonts w:ascii="Arial" w:hAnsi="Arial" w:cs="Arial"/>
          <w:b/>
          <w:bCs/>
          <w:i/>
          <w:iCs/>
        </w:rPr>
      </w:pPr>
      <w:r w:rsidRPr="00C80D21">
        <w:rPr>
          <w:rFonts w:ascii="Arial" w:hAnsi="Arial" w:cs="Arial"/>
          <w:b/>
          <w:bCs/>
          <w:i/>
          <w:iCs/>
        </w:rPr>
        <w:t xml:space="preserve">Aussteller und Fachbesucher freuen sich auf die 34. Control – Internationale Fachmesse für Qualitätssicherung – vom 03. bis 06. Mai 2022 in Stuttgart. Im Fokus stehen Top-Neuheiten aus den Bereichen </w:t>
      </w:r>
      <w:proofErr w:type="spellStart"/>
      <w:r w:rsidRPr="00C80D21">
        <w:rPr>
          <w:rFonts w:ascii="Arial" w:hAnsi="Arial" w:cs="Arial"/>
          <w:b/>
          <w:bCs/>
          <w:i/>
          <w:iCs/>
        </w:rPr>
        <w:t>Visiontechnologie</w:t>
      </w:r>
      <w:proofErr w:type="spellEnd"/>
      <w:r w:rsidRPr="00C80D21">
        <w:rPr>
          <w:rFonts w:ascii="Arial" w:hAnsi="Arial" w:cs="Arial"/>
          <w:b/>
          <w:bCs/>
          <w:i/>
          <w:iCs/>
        </w:rPr>
        <w:t xml:space="preserve">, Bildverarbeitung, Sensortechnik sowie Mess- und Prüftechnik. Zur diesjährigen Präsenzmesse kommen mehr als ein Drittel der angemeldeten Aussteller aus dem Ausland. </w:t>
      </w:r>
    </w:p>
    <w:p w14:paraId="4A82D070" w14:textId="360FD437" w:rsidR="00C80D21" w:rsidRPr="00C80D21" w:rsidRDefault="00621D22" w:rsidP="00C80D21">
      <w:pPr>
        <w:spacing w:after="200" w:line="276" w:lineRule="auto"/>
        <w:rPr>
          <w:rFonts w:ascii="Arial" w:hAnsi="Arial" w:cs="Arial"/>
        </w:rPr>
      </w:pPr>
      <w:r w:rsidRPr="00621D22">
        <w:rPr>
          <w:rFonts w:ascii="Arial" w:hAnsi="Arial" w:cs="Arial"/>
          <w:i/>
          <w:iCs/>
        </w:rPr>
        <w:t>Frickenhausen, 02.02.2022 -</w:t>
      </w:r>
      <w:r>
        <w:rPr>
          <w:rFonts w:ascii="Arial" w:hAnsi="Arial" w:cs="Arial"/>
        </w:rPr>
        <w:t xml:space="preserve"> </w:t>
      </w:r>
      <w:r w:rsidR="00C80D21" w:rsidRPr="00C80D21">
        <w:rPr>
          <w:rFonts w:ascii="Arial" w:hAnsi="Arial" w:cs="Arial"/>
        </w:rPr>
        <w:t>Die Control, Internationale Fachmesse für Qualitätssicherung (QS), ist als Leitmesse für die Messtechnik seit Jahrzehnten ein ideales Forum für den persönlichen Kontakt und den geschäftlichen Fachaustausch. „Die hohe Nachfrage nach persönlicher Messeteilnahme ist seitens der QS-Branche seit Monaten ungebrochen“, bestätigt Projektleiter Fabian Krüger vom Messeveranstalter P. E. Schall GmbH &amp; Co. KG. „Weltweit schätzt die Branche die Control als unverzichtbare Plattform und erwartet die diesjährige Live-Messe nach zwei Jahren Zwangspause ganz besonders“, so Krüger. „Gerade in diesen Wochen und Monaten, in der pandemiebedingt wieder Unsicherheit herrscht, sehen viele Unternehmen die Control Anfang Mai als Pflichttermin“, sagt der Projektleiter und erinnert an die erfolgreiche, reibungslose Durchführung der Präsenzmessen im vergangenen Herbst.</w:t>
      </w:r>
    </w:p>
    <w:p w14:paraId="178329D6" w14:textId="77777777" w:rsidR="00C80D21" w:rsidRPr="00C80D21" w:rsidRDefault="00C80D21" w:rsidP="00C80D21">
      <w:pPr>
        <w:spacing w:after="200" w:line="276" w:lineRule="auto"/>
        <w:rPr>
          <w:rFonts w:ascii="Arial" w:hAnsi="Arial" w:cs="Arial"/>
          <w:b/>
          <w:bCs/>
        </w:rPr>
      </w:pPr>
      <w:r w:rsidRPr="00C80D21">
        <w:rPr>
          <w:rFonts w:ascii="Arial" w:hAnsi="Arial" w:cs="Arial"/>
          <w:b/>
          <w:bCs/>
        </w:rPr>
        <w:t>QS noch nie so bedeutsam wie derzeit</w:t>
      </w:r>
    </w:p>
    <w:p w14:paraId="1DE8C5B8" w14:textId="77777777" w:rsidR="00C80D21" w:rsidRPr="00C80D21" w:rsidRDefault="00C80D21" w:rsidP="00C80D21">
      <w:pPr>
        <w:spacing w:after="200" w:line="276" w:lineRule="auto"/>
        <w:rPr>
          <w:rFonts w:ascii="Arial" w:hAnsi="Arial" w:cs="Arial"/>
        </w:rPr>
      </w:pPr>
      <w:r w:rsidRPr="00C80D21">
        <w:rPr>
          <w:rFonts w:ascii="Arial" w:hAnsi="Arial" w:cs="Arial"/>
        </w:rPr>
        <w:t xml:space="preserve">Der Bedarf an fachlicher Diskussion über Neuentwicklungen der QS-Branche ist riesig. Viele Unternehmen führen aktuell erweiterte oder ganz neue QS-Systeme ein – angetrieben </w:t>
      </w:r>
      <w:proofErr w:type="gramStart"/>
      <w:r w:rsidRPr="00C80D21">
        <w:rPr>
          <w:rFonts w:ascii="Arial" w:hAnsi="Arial" w:cs="Arial"/>
        </w:rPr>
        <w:t>durch steigende</w:t>
      </w:r>
      <w:proofErr w:type="gramEnd"/>
      <w:r w:rsidRPr="00C80D21">
        <w:rPr>
          <w:rFonts w:ascii="Arial" w:hAnsi="Arial" w:cs="Arial"/>
        </w:rPr>
        <w:t xml:space="preserve"> Automatisierung und Digitalisierung, vermehrt kontaktlose Abläufe, Remote-Services, kleine Losgrößen und Null-Fehler-Fertigung. Die Notwendigkeit der Qualitätsüberprüfung jeglicher Prozesse samt Datenanalyse und einer durchgehenden Rückverfolgung betrifft inzwischen fast alle Branchen sowohl aus dem industriellen als auch dem Dienstleistungsumfeld. „QS-Lösungen waren noch nie so bedeutsam wie derzeit“, gibt der Control-Projektleiter zu bedenken. Lösungen und Systeme der Mess- und Prüftechnik, Werkstoffprüfung, Analysegeräte, Visionstechnologie, Bildverarbeitung, Sensortechnik sowie Wäge- und Zähltechnik sind in den vergangenen zwei Jahren wesentlich weiterentwickelt worden und werden auf der Control 2022 ein hochinteressiertes Fachpublikum finden. </w:t>
      </w:r>
    </w:p>
    <w:p w14:paraId="05F5E88F" w14:textId="77777777" w:rsidR="00C80D21" w:rsidRPr="00C80D21" w:rsidRDefault="00C80D21" w:rsidP="00C80D21">
      <w:pPr>
        <w:spacing w:after="200" w:line="276" w:lineRule="auto"/>
        <w:rPr>
          <w:rFonts w:ascii="Arial" w:hAnsi="Arial" w:cs="Arial"/>
        </w:rPr>
      </w:pPr>
      <w:r w:rsidRPr="00C80D21">
        <w:rPr>
          <w:rFonts w:ascii="Arial" w:hAnsi="Arial" w:cs="Arial"/>
        </w:rPr>
        <w:t xml:space="preserve">Die gute Stimmung im Vorfeld und der hohe Anteil an ausländischen Ausstellern von inzwischen knapp 35 Prozent bestätigt die Control als weithin geschätzte Fachmesse. Übersichtlich strukturiert, thematisch geführt und </w:t>
      </w:r>
      <w:proofErr w:type="gramStart"/>
      <w:r w:rsidRPr="00C80D21">
        <w:rPr>
          <w:rFonts w:ascii="Arial" w:hAnsi="Arial" w:cs="Arial"/>
        </w:rPr>
        <w:t>mit großem praktischen Nutzen</w:t>
      </w:r>
      <w:proofErr w:type="gramEnd"/>
      <w:r w:rsidRPr="00C80D21">
        <w:rPr>
          <w:rFonts w:ascii="Arial" w:hAnsi="Arial" w:cs="Arial"/>
        </w:rPr>
        <w:t xml:space="preserve"> für Aussteller und Fachbesucher wird die weltweit führende Technologie-, Kommunikations- und Business-Plattform für QS nun erwartetet – live und präsent vom 03. bis 06. Mai 2022 in Stuttgart. </w:t>
      </w:r>
    </w:p>
    <w:p w14:paraId="45E758B7" w14:textId="184D0A10" w:rsidR="00C80D21" w:rsidRDefault="00C80D21" w:rsidP="00C80D21">
      <w:pPr>
        <w:spacing w:after="200" w:line="276" w:lineRule="auto"/>
        <w:rPr>
          <w:rFonts w:ascii="Arial" w:hAnsi="Arial" w:cs="Arial"/>
        </w:rPr>
      </w:pPr>
    </w:p>
    <w:p w14:paraId="5E87D79C" w14:textId="1C6766AC" w:rsidR="00621D22" w:rsidRDefault="00621D22" w:rsidP="00C80D21">
      <w:pPr>
        <w:spacing w:after="200" w:line="276" w:lineRule="auto"/>
        <w:rPr>
          <w:rFonts w:ascii="Arial" w:hAnsi="Arial" w:cs="Arial"/>
        </w:rPr>
      </w:pPr>
    </w:p>
    <w:p w14:paraId="45DA96A5" w14:textId="6DD220B0" w:rsidR="00621D22" w:rsidRDefault="00621D22" w:rsidP="00C80D21">
      <w:pPr>
        <w:spacing w:after="200" w:line="276" w:lineRule="auto"/>
        <w:rPr>
          <w:rFonts w:ascii="Arial" w:hAnsi="Arial" w:cs="Arial"/>
        </w:rPr>
      </w:pPr>
    </w:p>
    <w:p w14:paraId="313CFD98" w14:textId="0BD97B3A" w:rsidR="00621D22" w:rsidRDefault="00621D22" w:rsidP="00C80D21">
      <w:pPr>
        <w:spacing w:after="200" w:line="276" w:lineRule="auto"/>
        <w:rPr>
          <w:rFonts w:ascii="Arial" w:hAnsi="Arial" w:cs="Arial"/>
        </w:rPr>
      </w:pPr>
    </w:p>
    <w:p w14:paraId="31590CBB" w14:textId="77777777" w:rsidR="00621D22" w:rsidRPr="00C80D21" w:rsidRDefault="00621D22" w:rsidP="00C80D21">
      <w:pPr>
        <w:spacing w:after="200" w:line="276" w:lineRule="auto"/>
        <w:rPr>
          <w:rFonts w:ascii="Arial" w:hAnsi="Arial" w:cs="Arial"/>
        </w:rPr>
      </w:pPr>
    </w:p>
    <w:p w14:paraId="5743491C" w14:textId="77777777" w:rsidR="00C80D21" w:rsidRPr="00C80D21" w:rsidRDefault="00C80D21" w:rsidP="00C80D21">
      <w:pPr>
        <w:spacing w:after="200" w:line="276" w:lineRule="auto"/>
        <w:rPr>
          <w:rFonts w:ascii="Arial" w:hAnsi="Arial" w:cs="Arial"/>
          <w:b/>
          <w:bCs/>
          <w:i/>
          <w:iCs/>
        </w:rPr>
      </w:pPr>
      <w:r w:rsidRPr="00C80D21">
        <w:rPr>
          <w:rFonts w:ascii="Arial" w:hAnsi="Arial" w:cs="Arial"/>
          <w:b/>
          <w:bCs/>
          <w:i/>
          <w:iCs/>
        </w:rPr>
        <w:t>Bleiben Sie informiert!</w:t>
      </w:r>
    </w:p>
    <w:p w14:paraId="4B588ED6" w14:textId="77777777" w:rsidR="00C80D21" w:rsidRPr="00C80D21" w:rsidRDefault="00C80D21" w:rsidP="00C80D21">
      <w:pPr>
        <w:spacing w:after="200" w:line="276" w:lineRule="auto"/>
        <w:rPr>
          <w:rFonts w:ascii="Arial" w:hAnsi="Arial" w:cs="Arial"/>
          <w:i/>
          <w:iCs/>
        </w:rPr>
      </w:pPr>
      <w:r w:rsidRPr="00C80D21">
        <w:rPr>
          <w:rFonts w:ascii="Arial" w:hAnsi="Arial" w:cs="Arial"/>
          <w:i/>
          <w:iCs/>
        </w:rPr>
        <w:t xml:space="preserve">Folgen Sie uns </w:t>
      </w:r>
      <w:proofErr w:type="spellStart"/>
      <w:r w:rsidRPr="00C80D21">
        <w:rPr>
          <w:rFonts w:ascii="Arial" w:hAnsi="Arial" w:cs="Arial"/>
          <w:i/>
          <w:iCs/>
        </w:rPr>
        <w:t>Linkedin</w:t>
      </w:r>
      <w:proofErr w:type="spellEnd"/>
      <w:r w:rsidRPr="00C80D21">
        <w:rPr>
          <w:rFonts w:ascii="Arial" w:hAnsi="Arial" w:cs="Arial"/>
          <w:i/>
          <w:iCs/>
        </w:rPr>
        <w:t xml:space="preserve">: </w:t>
      </w:r>
      <w:hyperlink r:id="rId6" w:history="1">
        <w:r w:rsidRPr="00C80D21">
          <w:rPr>
            <w:rFonts w:ascii="Arial" w:hAnsi="Arial" w:cs="Arial"/>
            <w:i/>
            <w:iCs/>
            <w:color w:val="0000FF"/>
            <w:u w:val="single"/>
          </w:rPr>
          <w:t>https://www.linkedin.com/company/control-messe/</w:t>
        </w:r>
      </w:hyperlink>
    </w:p>
    <w:p w14:paraId="1F6C9584" w14:textId="77777777" w:rsidR="00C80D21" w:rsidRPr="00C80D21" w:rsidRDefault="00C80D21" w:rsidP="00C80D21">
      <w:pPr>
        <w:spacing w:after="200" w:line="276" w:lineRule="auto"/>
        <w:rPr>
          <w:rFonts w:ascii="Arial" w:hAnsi="Arial" w:cs="Arial"/>
          <w:i/>
          <w:iCs/>
        </w:rPr>
      </w:pPr>
      <w:r w:rsidRPr="00C80D21">
        <w:rPr>
          <w:rFonts w:ascii="Arial" w:hAnsi="Arial" w:cs="Arial"/>
          <w:i/>
          <w:iCs/>
        </w:rPr>
        <w:t xml:space="preserve">Melden Sie sich an zum Newsletter: </w:t>
      </w:r>
      <w:hyperlink r:id="rId7" w:history="1">
        <w:r w:rsidRPr="00C80D21">
          <w:rPr>
            <w:rFonts w:ascii="Arial" w:hAnsi="Arial" w:cs="Arial"/>
            <w:i/>
            <w:iCs/>
            <w:color w:val="0000FF"/>
            <w:u w:val="single"/>
          </w:rPr>
          <w:t>https://www.schall-messen.de/services/news-service/</w:t>
        </w:r>
      </w:hyperlink>
    </w:p>
    <w:p w14:paraId="23B0A067" w14:textId="77777777" w:rsidR="00C80D21" w:rsidRPr="00C80D21" w:rsidRDefault="00C80D21" w:rsidP="00C80D21">
      <w:pPr>
        <w:spacing w:after="200" w:line="276" w:lineRule="auto"/>
        <w:rPr>
          <w:rFonts w:ascii="Arial" w:hAnsi="Arial" w:cs="Arial"/>
          <w:i/>
          <w:iCs/>
        </w:rPr>
      </w:pPr>
      <w:r w:rsidRPr="00C80D21">
        <w:rPr>
          <w:rFonts w:ascii="Arial" w:hAnsi="Arial" w:cs="Arial"/>
          <w:i/>
          <w:iCs/>
        </w:rPr>
        <w:t xml:space="preserve">Zur Webseite: </w:t>
      </w:r>
      <w:hyperlink r:id="rId8" w:history="1">
        <w:r w:rsidRPr="00C80D21">
          <w:rPr>
            <w:rFonts w:ascii="Arial" w:hAnsi="Arial" w:cs="Arial"/>
            <w:i/>
            <w:iCs/>
            <w:color w:val="0000FF"/>
            <w:u w:val="single"/>
          </w:rPr>
          <w:t>www.control-messe.de</w:t>
        </w:r>
      </w:hyperlink>
    </w:p>
    <w:p w14:paraId="4A0652C7" w14:textId="77777777" w:rsidR="00C80D21" w:rsidRPr="00C80D21" w:rsidRDefault="00C80D21" w:rsidP="00C80D21">
      <w:pPr>
        <w:spacing w:after="200" w:line="276" w:lineRule="auto"/>
        <w:rPr>
          <w:rFonts w:ascii="Arial" w:hAnsi="Arial" w:cs="Arial"/>
          <w:i/>
          <w:iCs/>
        </w:rPr>
      </w:pPr>
      <w:r w:rsidRPr="00C80D21">
        <w:rPr>
          <w:rFonts w:ascii="Arial" w:hAnsi="Arial" w:cs="Arial"/>
          <w:i/>
          <w:iCs/>
        </w:rPr>
        <w:t xml:space="preserve">Zum digitalen Marktplatz: </w:t>
      </w:r>
      <w:hyperlink r:id="rId9" w:history="1">
        <w:r w:rsidRPr="00C80D21">
          <w:rPr>
            <w:rFonts w:ascii="Arial" w:hAnsi="Arial" w:cs="Arial"/>
            <w:i/>
            <w:iCs/>
            <w:color w:val="0000FF"/>
            <w:u w:val="single"/>
          </w:rPr>
          <w:t>www.control-messe.de/control-virtuell/</w:t>
        </w:r>
      </w:hyperlink>
    </w:p>
    <w:p w14:paraId="6FA28172" w14:textId="77777777" w:rsidR="00C80D21" w:rsidRPr="00C80D21" w:rsidRDefault="00C80D21" w:rsidP="00C80D21">
      <w:pPr>
        <w:spacing w:after="200" w:line="276" w:lineRule="auto"/>
        <w:rPr>
          <w:rFonts w:ascii="Arial" w:hAnsi="Arial" w:cs="Arial"/>
          <w:i/>
          <w:iCs/>
        </w:rPr>
      </w:pPr>
    </w:p>
    <w:p w14:paraId="484CD47F" w14:textId="77777777" w:rsidR="00C80D21" w:rsidRPr="00C80D21" w:rsidRDefault="00C80D21" w:rsidP="00C80D21">
      <w:pPr>
        <w:spacing w:after="200" w:line="276" w:lineRule="auto"/>
        <w:rPr>
          <w:rFonts w:ascii="Arial" w:hAnsi="Arial" w:cs="Arial"/>
          <w:b/>
          <w:bCs/>
          <w:i/>
          <w:iCs/>
        </w:rPr>
      </w:pPr>
      <w:r w:rsidRPr="00C80D21">
        <w:rPr>
          <w:rFonts w:ascii="Arial" w:hAnsi="Arial" w:cs="Arial"/>
          <w:b/>
          <w:bCs/>
          <w:i/>
          <w:iCs/>
        </w:rPr>
        <w:t>Das Erfolgsrezept der Schall-Messen</w:t>
      </w:r>
    </w:p>
    <w:p w14:paraId="4680DD22" w14:textId="77777777" w:rsidR="00C80D21" w:rsidRPr="00C80D21" w:rsidRDefault="00C80D21" w:rsidP="00C80D21">
      <w:pPr>
        <w:spacing w:after="200" w:line="276" w:lineRule="auto"/>
        <w:rPr>
          <w:rFonts w:ascii="Arial" w:hAnsi="Arial" w:cs="Arial"/>
          <w:i/>
          <w:iCs/>
        </w:rPr>
      </w:pPr>
      <w:r w:rsidRPr="00C80D21">
        <w:rPr>
          <w:rFonts w:ascii="Arial" w:hAnsi="Arial" w:cs="Arial"/>
          <w:i/>
          <w:iCs/>
        </w:rPr>
        <w:t>Mit den international anerkannten Fachmessen für Qualitätssicherung (Control), optische Technologien, Komponenten und Systeme (</w:t>
      </w:r>
      <w:proofErr w:type="spellStart"/>
      <w:r w:rsidRPr="00C80D21">
        <w:rPr>
          <w:rFonts w:ascii="Arial" w:hAnsi="Arial" w:cs="Arial"/>
          <w:i/>
          <w:iCs/>
        </w:rPr>
        <w:t>Optatec</w:t>
      </w:r>
      <w:proofErr w:type="spellEnd"/>
      <w:r w:rsidRPr="00C80D21">
        <w:rPr>
          <w:rFonts w:ascii="Arial" w:hAnsi="Arial" w:cs="Arial"/>
          <w:i/>
          <w:iCs/>
        </w:rPr>
        <w:t>), Stanztechnik (</w:t>
      </w:r>
      <w:proofErr w:type="spellStart"/>
      <w:r w:rsidRPr="00C80D21">
        <w:rPr>
          <w:rFonts w:ascii="Arial" w:hAnsi="Arial" w:cs="Arial"/>
          <w:i/>
          <w:iCs/>
        </w:rPr>
        <w:t>Stanztec</w:t>
      </w:r>
      <w:proofErr w:type="spellEnd"/>
      <w:r w:rsidRPr="00C80D21">
        <w:rPr>
          <w:rFonts w:ascii="Arial" w:hAnsi="Arial" w:cs="Arial"/>
          <w:i/>
          <w:iCs/>
        </w:rPr>
        <w:t>), Produktions- und Montageautomatisierung (</w:t>
      </w:r>
      <w:proofErr w:type="spellStart"/>
      <w:r w:rsidRPr="00C80D21">
        <w:rPr>
          <w:rFonts w:ascii="Arial" w:hAnsi="Arial" w:cs="Arial"/>
          <w:i/>
          <w:iCs/>
        </w:rPr>
        <w:t>Motek</w:t>
      </w:r>
      <w:proofErr w:type="spellEnd"/>
      <w:r w:rsidRPr="00C80D21">
        <w:rPr>
          <w:rFonts w:ascii="Arial" w:hAnsi="Arial" w:cs="Arial"/>
          <w:i/>
          <w:iCs/>
        </w:rPr>
        <w:t>), Klebtechnologie (</w:t>
      </w:r>
      <w:proofErr w:type="spellStart"/>
      <w:r w:rsidRPr="00C80D21">
        <w:rPr>
          <w:rFonts w:ascii="Arial" w:hAnsi="Arial" w:cs="Arial"/>
          <w:i/>
          <w:iCs/>
        </w:rPr>
        <w:t>Bondexpo</w:t>
      </w:r>
      <w:proofErr w:type="spellEnd"/>
      <w:r w:rsidRPr="00C80D21">
        <w:rPr>
          <w:rFonts w:ascii="Arial" w:hAnsi="Arial" w:cs="Arial"/>
          <w:i/>
          <w:iCs/>
        </w:rPr>
        <w:t>), Kunststoffverarbeitung (</w:t>
      </w:r>
      <w:proofErr w:type="spellStart"/>
      <w:r w:rsidRPr="00C80D21">
        <w:rPr>
          <w:rFonts w:ascii="Arial" w:hAnsi="Arial" w:cs="Arial"/>
          <w:i/>
          <w:iCs/>
        </w:rPr>
        <w:t>Fakuma</w:t>
      </w:r>
      <w:proofErr w:type="spellEnd"/>
      <w:r w:rsidRPr="00C80D21">
        <w:rPr>
          <w:rFonts w:ascii="Arial" w:hAnsi="Arial" w:cs="Arial"/>
          <w:i/>
          <w:iCs/>
        </w:rPr>
        <w:t>) sowie Blechbearbeitung (Blechexpo) und Fügetechnologie (</w:t>
      </w:r>
      <w:proofErr w:type="spellStart"/>
      <w:r w:rsidRPr="00C80D21">
        <w:rPr>
          <w:rFonts w:ascii="Arial" w:hAnsi="Arial" w:cs="Arial"/>
          <w:i/>
          <w:iCs/>
        </w:rPr>
        <w:t>Schweisstec</w:t>
      </w:r>
      <w:proofErr w:type="spellEnd"/>
      <w:r w:rsidRPr="00C80D21">
        <w:rPr>
          <w:rFonts w:ascii="Arial" w:hAnsi="Arial" w:cs="Arial"/>
          <w:i/>
          <w:iCs/>
        </w:rPr>
        <w:t>) hat Schall erfolgreiche Business-Plattformen entwickelt. Daraus entstanden in verschiedenen Branchen ganz neue Märkte, deren Protagonisten sich durch eine hohe Innovationskraft, umfassende Systemkompetenz und praxisgerechte Anwendungslösungen auszeichnen.</w:t>
      </w:r>
    </w:p>
    <w:p w14:paraId="20079543" w14:textId="47A8794F" w:rsidR="00B933B6" w:rsidRDefault="00B933B6" w:rsidP="00B933B6"/>
    <w:p w14:paraId="25429FB2" w14:textId="07F53AE5" w:rsidR="00207944" w:rsidRDefault="00207944" w:rsidP="00B933B6"/>
    <w:p w14:paraId="65E124C0" w14:textId="094BD77C" w:rsidR="00207944" w:rsidRDefault="00207944" w:rsidP="00B933B6"/>
    <w:p w14:paraId="3D965B95" w14:textId="4C442B0F" w:rsidR="00207944" w:rsidRDefault="00207944" w:rsidP="00B933B6"/>
    <w:p w14:paraId="6E34C6AC" w14:textId="79B6A7B9" w:rsidR="00207944" w:rsidRDefault="00207944" w:rsidP="00B933B6"/>
    <w:p w14:paraId="6F4D4C21" w14:textId="036E8BCC" w:rsidR="00207944" w:rsidRDefault="00207944" w:rsidP="00B933B6"/>
    <w:p w14:paraId="42F5C3B0" w14:textId="696101B7" w:rsidR="00207944" w:rsidRDefault="00207944" w:rsidP="00B933B6"/>
    <w:p w14:paraId="498BADF6" w14:textId="0E9D801A" w:rsidR="00207944" w:rsidRDefault="00207944" w:rsidP="00B933B6"/>
    <w:p w14:paraId="4B480EBB" w14:textId="2669F8FF" w:rsidR="00207944" w:rsidRDefault="00207944" w:rsidP="00B933B6"/>
    <w:p w14:paraId="4A82190A" w14:textId="7C077CA1" w:rsidR="00207944" w:rsidRDefault="00207944" w:rsidP="00B933B6"/>
    <w:p w14:paraId="46453130" w14:textId="677CCC49" w:rsidR="00207944" w:rsidRDefault="00207944" w:rsidP="00B933B6"/>
    <w:p w14:paraId="39B60228" w14:textId="167D991E" w:rsidR="00207944" w:rsidRDefault="00207944" w:rsidP="00B933B6"/>
    <w:p w14:paraId="6B67CC8B" w14:textId="081ED6A1" w:rsidR="00207944" w:rsidRDefault="00207944" w:rsidP="00B933B6"/>
    <w:p w14:paraId="221C81C8" w14:textId="3AAB9E56" w:rsidR="00207944" w:rsidRDefault="00207944" w:rsidP="00B933B6"/>
    <w:p w14:paraId="64E62A6C" w14:textId="6CF661A0" w:rsidR="00207944" w:rsidRDefault="00207944" w:rsidP="00B933B6"/>
    <w:p w14:paraId="430C22A6" w14:textId="439A06F5" w:rsidR="00207944" w:rsidRDefault="00207944" w:rsidP="00B933B6"/>
    <w:p w14:paraId="0709B7E1" w14:textId="1ADFE22C" w:rsidR="00207944" w:rsidRDefault="00207944" w:rsidP="00B933B6"/>
    <w:sectPr w:rsidR="00207944" w:rsidSect="001B030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1" w:footer="28" w:gutter="0"/>
      <w:pgNumType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09D38" w14:textId="77777777" w:rsidR="00B93C15" w:rsidRDefault="00B93C15" w:rsidP="00B933B6">
      <w:pPr>
        <w:spacing w:after="0" w:line="240" w:lineRule="auto"/>
      </w:pPr>
      <w:r>
        <w:separator/>
      </w:r>
    </w:p>
  </w:endnote>
  <w:endnote w:type="continuationSeparator" w:id="0">
    <w:p w14:paraId="5D2BFABD" w14:textId="77777777" w:rsidR="00B93C15" w:rsidRDefault="00B93C15" w:rsidP="00B9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9A33" w14:textId="77777777" w:rsidR="00792C5E" w:rsidRDefault="00792C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8C79" w14:textId="77952F37" w:rsidR="00F2578F" w:rsidRDefault="00F2578F" w:rsidP="00F2578F">
    <w:pPr>
      <w:pStyle w:val="Fuzeile"/>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3DE6" w14:textId="77777777" w:rsidR="003F5D0F" w:rsidRDefault="003F5D0F" w:rsidP="00F2578F">
    <w:pPr>
      <w:pStyle w:val="Fuzeil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C8305" w14:textId="77777777" w:rsidR="00B93C15" w:rsidRDefault="00B93C15" w:rsidP="00B933B6">
      <w:pPr>
        <w:spacing w:after="0" w:line="240" w:lineRule="auto"/>
      </w:pPr>
      <w:r>
        <w:separator/>
      </w:r>
    </w:p>
  </w:footnote>
  <w:footnote w:type="continuationSeparator" w:id="0">
    <w:p w14:paraId="3D4FCCE9" w14:textId="77777777" w:rsidR="00B93C15" w:rsidRDefault="00B93C15" w:rsidP="00B9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07FB" w14:textId="77777777" w:rsidR="00792C5E" w:rsidRDefault="00792C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B856" w14:textId="2D8CB704" w:rsidR="00F2578F" w:rsidRDefault="003C10FD" w:rsidP="00F2578F">
    <w:pPr>
      <w:pStyle w:val="Kopfzeile"/>
      <w:ind w:left="-1417"/>
    </w:pPr>
    <w:r>
      <w:rPr>
        <w:noProof/>
      </w:rPr>
      <w:drawing>
        <wp:anchor distT="0" distB="0" distL="114300" distR="114300" simplePos="0" relativeHeight="251659264" behindDoc="1" locked="0" layoutInCell="1" allowOverlap="1" wp14:anchorId="54E8F8CA" wp14:editId="04191453">
          <wp:simplePos x="0" y="0"/>
          <wp:positionH relativeFrom="column">
            <wp:posOffset>-899795</wp:posOffset>
          </wp:positionH>
          <wp:positionV relativeFrom="paragraph">
            <wp:posOffset>7180</wp:posOffset>
          </wp:positionV>
          <wp:extent cx="7547605" cy="10668128"/>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7605" cy="106681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5D74" w14:textId="4E83B392" w:rsidR="00B933B6" w:rsidRDefault="00B933B6" w:rsidP="0035106D">
    <w:pPr>
      <w:pStyle w:val="Kopfzeile"/>
      <w:ind w:left="-1417" w:right="360"/>
    </w:pPr>
    <w:r>
      <w:rPr>
        <w:noProof/>
      </w:rPr>
      <w:drawing>
        <wp:anchor distT="0" distB="0" distL="114300" distR="114300" simplePos="0" relativeHeight="251658240" behindDoc="1" locked="0" layoutInCell="1" allowOverlap="1" wp14:anchorId="75ED2715" wp14:editId="5692D4FB">
          <wp:simplePos x="0" y="0"/>
          <wp:positionH relativeFrom="column">
            <wp:posOffset>-899795</wp:posOffset>
          </wp:positionH>
          <wp:positionV relativeFrom="paragraph">
            <wp:posOffset>7180</wp:posOffset>
          </wp:positionV>
          <wp:extent cx="7538087" cy="10654675"/>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8087" cy="10654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6"/>
    <w:rsid w:val="0000050D"/>
    <w:rsid w:val="00023087"/>
    <w:rsid w:val="00024074"/>
    <w:rsid w:val="00077E3D"/>
    <w:rsid w:val="001B0309"/>
    <w:rsid w:val="001C6E5F"/>
    <w:rsid w:val="00207944"/>
    <w:rsid w:val="00327D1F"/>
    <w:rsid w:val="003328E2"/>
    <w:rsid w:val="0035106D"/>
    <w:rsid w:val="003C10FD"/>
    <w:rsid w:val="003F5D0F"/>
    <w:rsid w:val="00402EBB"/>
    <w:rsid w:val="00431B84"/>
    <w:rsid w:val="00621D22"/>
    <w:rsid w:val="00664CF3"/>
    <w:rsid w:val="00792C5E"/>
    <w:rsid w:val="008C4F46"/>
    <w:rsid w:val="008F48C0"/>
    <w:rsid w:val="009F4E84"/>
    <w:rsid w:val="00A05E10"/>
    <w:rsid w:val="00A65E3E"/>
    <w:rsid w:val="00B933B6"/>
    <w:rsid w:val="00B93C15"/>
    <w:rsid w:val="00BE13A9"/>
    <w:rsid w:val="00C80D21"/>
    <w:rsid w:val="00D12D32"/>
    <w:rsid w:val="00D33074"/>
    <w:rsid w:val="00D77228"/>
    <w:rsid w:val="00E93D30"/>
    <w:rsid w:val="00F2578F"/>
    <w:rsid w:val="00F27BD4"/>
    <w:rsid w:val="00F561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061004"/>
  <w15:chartTrackingRefBased/>
  <w15:docId w15:val="{CDDF2639-0FF1-49D2-9A93-5B0A84AF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33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33B6"/>
  </w:style>
  <w:style w:type="paragraph" w:styleId="Fuzeile">
    <w:name w:val="footer"/>
    <w:basedOn w:val="Standard"/>
    <w:link w:val="FuzeileZchn"/>
    <w:uiPriority w:val="99"/>
    <w:unhideWhenUsed/>
    <w:rsid w:val="00B933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33B6"/>
  </w:style>
  <w:style w:type="paragraph" w:styleId="Sprechblasentext">
    <w:name w:val="Balloon Text"/>
    <w:basedOn w:val="Standard"/>
    <w:link w:val="SprechblasentextZchn"/>
    <w:uiPriority w:val="99"/>
    <w:semiHidden/>
    <w:unhideWhenUsed/>
    <w:rsid w:val="00B933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B6"/>
    <w:rPr>
      <w:rFonts w:ascii="Segoe UI" w:hAnsi="Segoe UI" w:cs="Segoe UI"/>
      <w:sz w:val="18"/>
      <w:szCs w:val="18"/>
    </w:rPr>
  </w:style>
  <w:style w:type="character" w:styleId="Seitenzahl">
    <w:name w:val="page number"/>
    <w:basedOn w:val="Absatz-Standardschriftart"/>
    <w:uiPriority w:val="99"/>
    <w:semiHidden/>
    <w:unhideWhenUsed/>
    <w:rsid w:val="00023087"/>
  </w:style>
  <w:style w:type="character" w:styleId="Hyperlink">
    <w:name w:val="Hyperlink"/>
    <w:basedOn w:val="Absatz-Standardschriftart"/>
    <w:uiPriority w:val="99"/>
    <w:unhideWhenUsed/>
    <w:rsid w:val="003328E2"/>
    <w:rPr>
      <w:color w:val="0563C1" w:themeColor="hyperlink"/>
      <w:u w:val="single"/>
    </w:rPr>
  </w:style>
  <w:style w:type="paragraph" w:styleId="KeinLeerraum">
    <w:name w:val="No Spacing"/>
    <w:uiPriority w:val="1"/>
    <w:qFormat/>
    <w:rsid w:val="003328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2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rol-messe.de"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schall-messen.de/services/news-servic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inkedin.com/company/control-messe/"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ontrol-messe.de/control-virtuel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3399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Beate</dc:creator>
  <cp:keywords/>
  <dc:description/>
  <cp:lastModifiedBy>Karin Class</cp:lastModifiedBy>
  <cp:revision>5</cp:revision>
  <dcterms:created xsi:type="dcterms:W3CDTF">2022-02-02T08:05:00Z</dcterms:created>
  <dcterms:modified xsi:type="dcterms:W3CDTF">2022-02-02T11:39:00Z</dcterms:modified>
</cp:coreProperties>
</file>